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AC" w:rsidRDefault="007118AC" w:rsidP="0047220E">
      <w:pPr>
        <w:pStyle w:val="4"/>
        <w:rPr>
          <w:sz w:val="24"/>
        </w:rPr>
      </w:pPr>
      <w:bookmarkStart w:id="0" w:name="_GoBack"/>
      <w:bookmarkEnd w:id="0"/>
      <w:r>
        <w:rPr>
          <w:sz w:val="24"/>
        </w:rPr>
        <w:t>Российская академия наук</w:t>
      </w:r>
    </w:p>
    <w:p w:rsidR="007118AC" w:rsidRDefault="007118AC" w:rsidP="0047220E">
      <w:pPr>
        <w:pStyle w:val="a3"/>
      </w:pPr>
      <w:r>
        <w:t xml:space="preserve">Музей антропологии и этнографии </w:t>
      </w:r>
    </w:p>
    <w:p w:rsidR="007118AC" w:rsidRDefault="007118AC" w:rsidP="0047220E">
      <w:pPr>
        <w:pStyle w:val="a3"/>
      </w:pPr>
      <w:r>
        <w:t>имени Петра Великого (Кунсткамера)</w:t>
      </w:r>
    </w:p>
    <w:p w:rsidR="007118AC" w:rsidRDefault="007118AC" w:rsidP="0047220E">
      <w:pPr>
        <w:pStyle w:val="4"/>
        <w:rPr>
          <w:sz w:val="24"/>
        </w:rPr>
      </w:pPr>
    </w:p>
    <w:p w:rsidR="007118AC" w:rsidRDefault="007118AC" w:rsidP="0047220E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>Отдел Южной и Юго-западной азии</w:t>
      </w:r>
    </w:p>
    <w:p w:rsidR="007118AC" w:rsidRDefault="007118AC" w:rsidP="0047220E">
      <w:pPr>
        <w:jc w:val="right"/>
      </w:pPr>
    </w:p>
    <w:p w:rsidR="007118AC" w:rsidRDefault="007118AC" w:rsidP="0047220E">
      <w:pPr>
        <w:jc w:val="center"/>
      </w:pPr>
    </w:p>
    <w:p w:rsidR="007118AC" w:rsidRDefault="007118AC" w:rsidP="0047220E">
      <w:pPr>
        <w:jc w:val="center"/>
      </w:pPr>
    </w:p>
    <w:p w:rsidR="007118AC" w:rsidRDefault="007118AC" w:rsidP="0047220E">
      <w:pPr>
        <w:jc w:val="center"/>
      </w:pPr>
    </w:p>
    <w:p w:rsidR="007118AC" w:rsidRDefault="007118AC" w:rsidP="0047220E">
      <w:pPr>
        <w:jc w:val="center"/>
      </w:pPr>
    </w:p>
    <w:p w:rsidR="007118AC" w:rsidRDefault="007118AC" w:rsidP="0047220E">
      <w:pPr>
        <w:pStyle w:val="1"/>
        <w:rPr>
          <w:caps/>
          <w:sz w:val="36"/>
        </w:rPr>
      </w:pPr>
      <w:r>
        <w:rPr>
          <w:caps/>
          <w:sz w:val="36"/>
        </w:rPr>
        <w:t xml:space="preserve">индивидуальный </w:t>
      </w:r>
      <w:r w:rsidR="007158A4">
        <w:rPr>
          <w:caps/>
          <w:sz w:val="36"/>
        </w:rPr>
        <w:t>план Работы</w:t>
      </w:r>
      <w:r>
        <w:rPr>
          <w:caps/>
          <w:sz w:val="36"/>
        </w:rPr>
        <w:t xml:space="preserve"> аспиранта</w:t>
      </w:r>
    </w:p>
    <w:p w:rsidR="007118AC" w:rsidRDefault="007118AC" w:rsidP="0047220E"/>
    <w:p w:rsidR="007118AC" w:rsidRPr="007158A4" w:rsidRDefault="007158A4" w:rsidP="0047220E">
      <w:pPr>
        <w:rPr>
          <w:sz w:val="32"/>
          <w:szCs w:val="32"/>
        </w:rPr>
      </w:pPr>
      <w:r w:rsidRPr="007158A4">
        <w:rPr>
          <w:sz w:val="32"/>
          <w:szCs w:val="32"/>
        </w:rPr>
        <w:t>3ий год обучения</w:t>
      </w:r>
    </w:p>
    <w:p w:rsidR="007118AC" w:rsidRDefault="007118AC" w:rsidP="0047220E"/>
    <w:p w:rsidR="007118AC" w:rsidRDefault="007118AC" w:rsidP="0047220E"/>
    <w:p w:rsidR="007118AC" w:rsidRDefault="007118AC" w:rsidP="0047220E"/>
    <w:p w:rsidR="007118AC" w:rsidRDefault="007118AC" w:rsidP="0047220E">
      <w:pPr>
        <w:pStyle w:val="a5"/>
        <w:tabs>
          <w:tab w:val="clear" w:pos="4677"/>
          <w:tab w:val="clear" w:pos="9355"/>
        </w:tabs>
        <w:spacing w:line="360" w:lineRule="auto"/>
      </w:pPr>
    </w:p>
    <w:p w:rsidR="007118AC" w:rsidRDefault="007118AC" w:rsidP="0047220E">
      <w:pPr>
        <w:spacing w:line="360" w:lineRule="auto"/>
        <w:jc w:val="both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rPr>
          <w:u w:val="single"/>
        </w:rPr>
        <w:tab/>
      </w:r>
      <w:proofErr w:type="spellStart"/>
      <w:r>
        <w:rPr>
          <w:u w:val="single"/>
        </w:rPr>
        <w:t>Эзугбая</w:t>
      </w:r>
      <w:proofErr w:type="spellEnd"/>
      <w:r>
        <w:rPr>
          <w:u w:val="single"/>
        </w:rPr>
        <w:t xml:space="preserve"> Екатерина </w:t>
      </w:r>
      <w:proofErr w:type="spellStart"/>
      <w:r>
        <w:rPr>
          <w:u w:val="single"/>
        </w:rPr>
        <w:t>Вахтангиевна</w:t>
      </w:r>
      <w:proofErr w:type="spellEnd"/>
      <w:r>
        <w:rPr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7118AC" w:rsidRDefault="007118AC" w:rsidP="0047220E">
      <w:pPr>
        <w:spacing w:line="360" w:lineRule="auto"/>
        <w:jc w:val="both"/>
        <w:rPr>
          <w:b/>
          <w:bCs/>
          <w:u w:val="single"/>
        </w:rPr>
      </w:pPr>
    </w:p>
    <w:p w:rsidR="007118AC" w:rsidRDefault="007118AC" w:rsidP="0047220E">
      <w:pPr>
        <w:spacing w:line="360" w:lineRule="auto"/>
        <w:jc w:val="both"/>
      </w:pPr>
      <w:r>
        <w:rPr>
          <w:b/>
          <w:bCs/>
        </w:rPr>
        <w:t>Дата зачисления</w:t>
      </w:r>
      <w:r>
        <w:rPr>
          <w:u w:val="single"/>
        </w:rPr>
        <w:tab/>
        <w:t>01.11.2015 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18AC" w:rsidRDefault="007118AC" w:rsidP="0047220E">
      <w:pPr>
        <w:spacing w:line="360" w:lineRule="auto"/>
        <w:jc w:val="both"/>
        <w:rPr>
          <w:b/>
          <w:bCs/>
        </w:rPr>
      </w:pPr>
    </w:p>
    <w:p w:rsidR="007118AC" w:rsidRDefault="007118AC" w:rsidP="0047220E">
      <w:pPr>
        <w:spacing w:line="360" w:lineRule="auto"/>
        <w:jc w:val="both"/>
      </w:pPr>
      <w:r>
        <w:rPr>
          <w:b/>
          <w:bCs/>
        </w:rPr>
        <w:t>Срок окончания аспирантуры</w:t>
      </w:r>
      <w:r>
        <w:rPr>
          <w:u w:val="single"/>
        </w:rPr>
        <w:tab/>
        <w:t>31.10.2018 г.</w:t>
      </w:r>
      <w:r>
        <w:rPr>
          <w:u w:val="single"/>
        </w:rPr>
        <w:tab/>
        <w:t>(3 года)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18AC" w:rsidRDefault="007118AC" w:rsidP="0047220E">
      <w:pPr>
        <w:spacing w:line="360" w:lineRule="auto"/>
        <w:jc w:val="both"/>
        <w:rPr>
          <w:b/>
          <w:bCs/>
        </w:rPr>
      </w:pPr>
    </w:p>
    <w:p w:rsidR="007118AC" w:rsidRDefault="007118AC" w:rsidP="0047220E">
      <w:pPr>
        <w:spacing w:line="360" w:lineRule="auto"/>
        <w:jc w:val="both"/>
      </w:pPr>
      <w:r>
        <w:rPr>
          <w:b/>
          <w:bCs/>
        </w:rPr>
        <w:t xml:space="preserve">Направление подготовки     </w:t>
      </w:r>
      <w:r>
        <w:rPr>
          <w:u w:val="single"/>
        </w:rPr>
        <w:tab/>
      </w:r>
      <w:r>
        <w:rPr>
          <w:u w:val="single"/>
        </w:rPr>
        <w:tab/>
      </w:r>
      <w:r w:rsidRPr="0049245E">
        <w:rPr>
          <w:i/>
          <w:u w:val="single"/>
        </w:rPr>
        <w:t>46.06.01 Исторические науки и археол</w:t>
      </w:r>
      <w:r>
        <w:rPr>
          <w:i/>
          <w:u w:val="single"/>
        </w:rPr>
        <w:t>огия____</w:t>
      </w:r>
    </w:p>
    <w:p w:rsidR="007118AC" w:rsidRDefault="007118AC" w:rsidP="0047220E">
      <w:pPr>
        <w:spacing w:line="360" w:lineRule="auto"/>
        <w:jc w:val="both"/>
        <w:rPr>
          <w:i/>
          <w:iCs/>
          <w:u w:val="single"/>
        </w:rPr>
      </w:pPr>
      <w:r w:rsidRPr="0049245E">
        <w:rPr>
          <w:b/>
          <w:iCs/>
        </w:rPr>
        <w:t xml:space="preserve">Профиль          </w:t>
      </w:r>
      <w:r>
        <w:rPr>
          <w:i/>
          <w:iCs/>
          <w:u w:val="single"/>
        </w:rPr>
        <w:t xml:space="preserve">                  07.00.07 Этнография, этнология и антропология ________ </w:t>
      </w:r>
    </w:p>
    <w:p w:rsidR="007118AC" w:rsidRDefault="007118AC" w:rsidP="0047220E">
      <w:pPr>
        <w:spacing w:line="360" w:lineRule="auto"/>
        <w:rPr>
          <w:b/>
          <w:bCs/>
        </w:rPr>
      </w:pPr>
    </w:p>
    <w:p w:rsidR="007118AC" w:rsidRPr="00CA6BFF" w:rsidRDefault="007118AC" w:rsidP="0047220E">
      <w:pPr>
        <w:spacing w:line="360" w:lineRule="auto"/>
      </w:pPr>
      <w:r>
        <w:rPr>
          <w:b/>
          <w:bCs/>
        </w:rPr>
        <w:t>Тема диссертации</w:t>
      </w:r>
      <w:r>
        <w:rPr>
          <w:i/>
          <w:iCs/>
          <w:u w:val="single"/>
        </w:rPr>
        <w:tab/>
        <w:t xml:space="preserve"> _</w:t>
      </w:r>
      <w:r>
        <w:t xml:space="preserve">Транснациональные  общины индийцев в Грузии в первой половине </w:t>
      </w:r>
      <w:r>
        <w:rPr>
          <w:lang w:val="en-US"/>
        </w:rPr>
        <w:t>XXI</w:t>
      </w:r>
      <w:proofErr w:type="gramStart"/>
      <w:r>
        <w:t>вв</w:t>
      </w:r>
      <w:proofErr w:type="gramEnd"/>
      <w:r>
        <w:t xml:space="preserve">. </w:t>
      </w:r>
      <w:r w:rsidRPr="00CA6BFF">
        <w:rPr>
          <w:u w:val="single"/>
        </w:rPr>
        <w:tab/>
      </w:r>
      <w:r w:rsidRPr="00CA6BFF">
        <w:rPr>
          <w:u w:val="single"/>
        </w:rPr>
        <w:tab/>
      </w:r>
    </w:p>
    <w:p w:rsidR="007118AC" w:rsidRPr="00CA6BFF" w:rsidRDefault="007118AC" w:rsidP="0047220E">
      <w:pPr>
        <w:spacing w:line="360" w:lineRule="auto"/>
      </w:pPr>
    </w:p>
    <w:p w:rsidR="007118AC" w:rsidRPr="00BA7460" w:rsidRDefault="007118AC" w:rsidP="0047220E">
      <w:pPr>
        <w:spacing w:line="360" w:lineRule="auto"/>
        <w:jc w:val="both"/>
        <w:rPr>
          <w:u w:val="single"/>
        </w:rPr>
      </w:pPr>
      <w:r>
        <w:rPr>
          <w:b/>
          <w:bCs/>
        </w:rPr>
        <w:t>Научный руководитель</w:t>
      </w:r>
      <w:r>
        <w:t xml:space="preserve"> </w:t>
      </w:r>
      <w:proofErr w:type="spellStart"/>
      <w:r>
        <w:t>ст.н</w:t>
      </w:r>
      <w:proofErr w:type="gramStart"/>
      <w:r>
        <w:t>.с</w:t>
      </w:r>
      <w:proofErr w:type="gramEnd"/>
      <w:r>
        <w:t>т</w:t>
      </w:r>
      <w:proofErr w:type="spellEnd"/>
      <w:r>
        <w:rPr>
          <w:i/>
          <w:iCs/>
          <w:u w:val="single"/>
        </w:rPr>
        <w:tab/>
        <w:t xml:space="preserve">д. ист. н. </w:t>
      </w:r>
      <w:proofErr w:type="spellStart"/>
      <w:r>
        <w:rPr>
          <w:i/>
          <w:iCs/>
          <w:u w:val="single"/>
        </w:rPr>
        <w:t>Котин</w:t>
      </w:r>
      <w:proofErr w:type="spellEnd"/>
      <w:r>
        <w:rPr>
          <w:i/>
          <w:iCs/>
          <w:u w:val="single"/>
        </w:rPr>
        <w:t xml:space="preserve"> Игорь </w:t>
      </w:r>
      <w:proofErr w:type="spellStart"/>
      <w:r>
        <w:rPr>
          <w:i/>
          <w:iCs/>
          <w:u w:val="single"/>
        </w:rPr>
        <w:t>Юрьвич</w:t>
      </w:r>
      <w:proofErr w:type="spellEnd"/>
      <w:r>
        <w:rPr>
          <w:i/>
          <w:iCs/>
          <w:u w:val="single"/>
        </w:rPr>
        <w:t xml:space="preserve"> </w:t>
      </w:r>
      <w:r w:rsidRPr="00BA7460">
        <w:rPr>
          <w:i/>
          <w:iCs/>
          <w:u w:val="single"/>
        </w:rPr>
        <w:t>_</w:t>
      </w:r>
    </w:p>
    <w:p w:rsidR="007118AC" w:rsidRDefault="007118AC" w:rsidP="0047220E"/>
    <w:p w:rsidR="007118AC" w:rsidRDefault="007118AC" w:rsidP="0047220E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ОТЧЕТ первого года УЧЕБЫ</w:t>
      </w:r>
    </w:p>
    <w:p w:rsidR="007118AC" w:rsidRDefault="007118AC" w:rsidP="0047220E"/>
    <w:p w:rsidR="007118AC" w:rsidRDefault="007118AC" w:rsidP="0047220E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7118AC" w:rsidRDefault="007118AC" w:rsidP="0047220E">
      <w:pPr>
        <w:jc w:val="both"/>
      </w:pPr>
    </w:p>
    <w:p w:rsidR="007118AC" w:rsidRDefault="007158A4" w:rsidP="0047220E">
      <w:pPr>
        <w:jc w:val="both"/>
      </w:pPr>
      <w:r>
        <w:t>Сданы.</w:t>
      </w:r>
    </w:p>
    <w:p w:rsidR="007118AC" w:rsidRDefault="007118AC" w:rsidP="0047220E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7118AC" w:rsidRDefault="007118AC" w:rsidP="0047220E">
      <w:pPr>
        <w:jc w:val="both"/>
        <w:rPr>
          <w:b/>
          <w:bCs/>
        </w:rPr>
      </w:pPr>
    </w:p>
    <w:p w:rsidR="007118AC" w:rsidRDefault="007118AC" w:rsidP="0047220E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7158A4" w:rsidRDefault="007158A4" w:rsidP="003E25AB">
      <w:pPr>
        <w:rPr>
          <w:sz w:val="28"/>
          <w:szCs w:val="28"/>
        </w:rPr>
      </w:pPr>
    </w:p>
    <w:p w:rsidR="007118AC" w:rsidRDefault="007158A4" w:rsidP="003E25AB">
      <w:pPr>
        <w:rPr>
          <w:sz w:val="28"/>
          <w:szCs w:val="28"/>
        </w:rPr>
      </w:pPr>
      <w:r>
        <w:rPr>
          <w:sz w:val="28"/>
          <w:szCs w:val="28"/>
        </w:rPr>
        <w:t>завершение работы над  Главой</w:t>
      </w:r>
      <w:r w:rsidR="007118AC">
        <w:rPr>
          <w:sz w:val="28"/>
          <w:szCs w:val="28"/>
        </w:rPr>
        <w:t xml:space="preserve"> 2. Формирование транснациональных групп индийцев в Грузии.</w:t>
      </w:r>
    </w:p>
    <w:p w:rsidR="007158A4" w:rsidRDefault="007158A4" w:rsidP="003E25AB">
      <w:pPr>
        <w:rPr>
          <w:sz w:val="28"/>
          <w:szCs w:val="28"/>
        </w:rPr>
      </w:pPr>
      <w:r>
        <w:rPr>
          <w:sz w:val="28"/>
          <w:szCs w:val="28"/>
        </w:rPr>
        <w:t xml:space="preserve">Написание: </w:t>
      </w:r>
    </w:p>
    <w:p w:rsidR="007118AC" w:rsidRDefault="007158A4" w:rsidP="003E25AB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118AC">
        <w:rPr>
          <w:sz w:val="28"/>
          <w:szCs w:val="28"/>
        </w:rPr>
        <w:t xml:space="preserve"> 3. Взаимодействие индийцев в Грузии с представителями принимающего общества и индийцами в диаспоре.</w:t>
      </w:r>
    </w:p>
    <w:p w:rsidR="007158A4" w:rsidRDefault="007158A4" w:rsidP="003E25AB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7118AC">
        <w:rPr>
          <w:sz w:val="28"/>
          <w:szCs w:val="28"/>
        </w:rPr>
        <w:t>4. Индийцы в Грузии и «принимающее общество».</w:t>
      </w:r>
    </w:p>
    <w:p w:rsidR="007118AC" w:rsidRDefault="007158A4" w:rsidP="003E25AB">
      <w:pPr>
        <w:rPr>
          <w:sz w:val="28"/>
          <w:szCs w:val="28"/>
        </w:rPr>
      </w:pPr>
      <w:r>
        <w:rPr>
          <w:sz w:val="28"/>
          <w:szCs w:val="28"/>
        </w:rPr>
        <w:t>Заключения</w:t>
      </w:r>
      <w:r w:rsidR="007118AC">
        <w:rPr>
          <w:sz w:val="28"/>
          <w:szCs w:val="28"/>
        </w:rPr>
        <w:t>.</w:t>
      </w:r>
    </w:p>
    <w:p w:rsidR="007158A4" w:rsidRDefault="007158A4" w:rsidP="003E25AB">
      <w:pPr>
        <w:rPr>
          <w:sz w:val="28"/>
          <w:szCs w:val="28"/>
        </w:rPr>
      </w:pPr>
    </w:p>
    <w:p w:rsidR="007118AC" w:rsidRDefault="007158A4" w:rsidP="003E25AB">
      <w:pPr>
        <w:rPr>
          <w:sz w:val="28"/>
          <w:szCs w:val="28"/>
        </w:rPr>
      </w:pPr>
      <w:r>
        <w:rPr>
          <w:sz w:val="28"/>
          <w:szCs w:val="28"/>
        </w:rPr>
        <w:t xml:space="preserve">Редактирование списка </w:t>
      </w:r>
      <w:r w:rsidR="007118AC">
        <w:rPr>
          <w:sz w:val="28"/>
          <w:szCs w:val="28"/>
        </w:rPr>
        <w:t>источников и литературы.</w:t>
      </w:r>
    </w:p>
    <w:p w:rsidR="007118AC" w:rsidRDefault="007118AC" w:rsidP="0047220E">
      <w:pPr>
        <w:jc w:val="both"/>
      </w:pPr>
    </w:p>
    <w:p w:rsidR="007118AC" w:rsidRDefault="007118AC" w:rsidP="0047220E">
      <w:pPr>
        <w:ind w:left="708"/>
        <w:jc w:val="both"/>
      </w:pPr>
    </w:p>
    <w:p w:rsidR="007118AC" w:rsidRDefault="007118AC" w:rsidP="0047220E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б) экспериментальная работа / полевые исследования</w:t>
      </w:r>
    </w:p>
    <w:p w:rsidR="007118AC" w:rsidRDefault="007118AC" w:rsidP="0047220E">
      <w:pPr>
        <w:ind w:firstLine="708"/>
        <w:jc w:val="both"/>
      </w:pPr>
    </w:p>
    <w:p w:rsidR="007118AC" w:rsidRDefault="007118AC" w:rsidP="0047220E">
      <w:pPr>
        <w:ind w:firstLine="708"/>
        <w:jc w:val="both"/>
      </w:pPr>
    </w:p>
    <w:p w:rsidR="007118AC" w:rsidRDefault="007118AC" w:rsidP="0047220E">
      <w:pPr>
        <w:ind w:firstLine="708"/>
        <w:jc w:val="both"/>
      </w:pPr>
    </w:p>
    <w:p w:rsidR="007118AC" w:rsidRDefault="007118AC" w:rsidP="0047220E">
      <w:pPr>
        <w:ind w:firstLine="708"/>
        <w:jc w:val="both"/>
      </w:pPr>
      <w:r>
        <w:t xml:space="preserve"> сентябрь</w:t>
      </w:r>
      <w:r w:rsidR="007158A4">
        <w:t>-октябрь    2017</w:t>
      </w:r>
      <w:r>
        <w:t xml:space="preserve"> г.:</w:t>
      </w:r>
    </w:p>
    <w:p w:rsidR="007118AC" w:rsidRDefault="007118AC" w:rsidP="0047220E">
      <w:pPr>
        <w:jc w:val="both"/>
      </w:pPr>
      <w:r>
        <w:t>Полевая работа в г. Тбилиси и регионе Кахетия,  г. Батуми</w:t>
      </w:r>
    </w:p>
    <w:p w:rsidR="007118AC" w:rsidRDefault="007118AC" w:rsidP="0047220E">
      <w:pPr>
        <w:jc w:val="both"/>
      </w:pPr>
    </w:p>
    <w:p w:rsidR="007118AC" w:rsidRDefault="007118AC" w:rsidP="0047220E">
      <w:pPr>
        <w:jc w:val="both"/>
      </w:pPr>
      <w:r>
        <w:t>По результатам полевой работы в Тбилиси  и в Кахети</w:t>
      </w:r>
      <w:proofErr w:type="gramStart"/>
      <w:r>
        <w:t>и–</w:t>
      </w:r>
      <w:proofErr w:type="gramEnd"/>
      <w:r>
        <w:t xml:space="preserve"> анализ полевых материалов. Расшифровывание аудиозаписей и интервью с респондентами, фото-видео фиксация материалов. </w:t>
      </w:r>
    </w:p>
    <w:p w:rsidR="007118AC" w:rsidRDefault="007118AC" w:rsidP="0047220E">
      <w:pPr>
        <w:ind w:left="708"/>
        <w:jc w:val="both"/>
      </w:pPr>
    </w:p>
    <w:p w:rsidR="007118AC" w:rsidRDefault="007158A4" w:rsidP="0047220E">
      <w:pPr>
        <w:rPr>
          <w:b/>
          <w:bCs/>
          <w:i/>
          <w:iCs/>
        </w:rPr>
      </w:pPr>
      <w:r>
        <w:t>Подготовка статей:</w:t>
      </w:r>
    </w:p>
    <w:p w:rsidR="007118AC" w:rsidRPr="007158A4" w:rsidRDefault="007158A4" w:rsidP="0047220E">
      <w:pPr>
        <w:rPr>
          <w:bCs/>
          <w:iCs/>
        </w:rPr>
      </w:pPr>
      <w:r>
        <w:rPr>
          <w:bCs/>
          <w:iCs/>
        </w:rPr>
        <w:t>Для «Этнографического Обозрения», журнала «Восток-</w:t>
      </w:r>
      <w:proofErr w:type="spellStart"/>
      <w:r>
        <w:rPr>
          <w:bCs/>
          <w:iCs/>
        </w:rPr>
        <w:t>Ориенс</w:t>
      </w:r>
      <w:proofErr w:type="spellEnd"/>
      <w:r>
        <w:rPr>
          <w:bCs/>
          <w:iCs/>
        </w:rPr>
        <w:t>», «Вестника СПбГУ»</w:t>
      </w:r>
    </w:p>
    <w:p w:rsidR="007118AC" w:rsidRPr="007E66DC" w:rsidRDefault="007118AC" w:rsidP="00ED06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18AC" w:rsidRDefault="007118AC" w:rsidP="0047220E">
      <w:pPr>
        <w:rPr>
          <w:b/>
          <w:bCs/>
          <w:i/>
          <w:iCs/>
        </w:rPr>
      </w:pPr>
    </w:p>
    <w:p w:rsidR="007118AC" w:rsidRDefault="007118AC" w:rsidP="0047220E">
      <w:pPr>
        <w:rPr>
          <w:b/>
          <w:bCs/>
          <w:i/>
          <w:iCs/>
        </w:rPr>
      </w:pPr>
    </w:p>
    <w:p w:rsidR="007118AC" w:rsidRDefault="007118AC" w:rsidP="0047220E">
      <w:pPr>
        <w:rPr>
          <w:b/>
          <w:bCs/>
          <w:i/>
          <w:iCs/>
        </w:rPr>
      </w:pPr>
    </w:p>
    <w:p w:rsidR="007118AC" w:rsidRDefault="007118AC" w:rsidP="0047220E">
      <w:pPr>
        <w:rPr>
          <w:b/>
          <w:bCs/>
          <w:i/>
          <w:iCs/>
        </w:rPr>
      </w:pPr>
    </w:p>
    <w:p w:rsidR="007118AC" w:rsidRDefault="007118AC" w:rsidP="0047220E">
      <w:pPr>
        <w:rPr>
          <w:b/>
          <w:bCs/>
          <w:i/>
          <w:iCs/>
        </w:rPr>
      </w:pPr>
    </w:p>
    <w:p w:rsidR="007118AC" w:rsidRDefault="007118AC" w:rsidP="0047220E">
      <w:pPr>
        <w:rPr>
          <w:b/>
          <w:bCs/>
          <w:i/>
          <w:iCs/>
        </w:rPr>
      </w:pPr>
    </w:p>
    <w:p w:rsidR="007118AC" w:rsidRDefault="007118AC" w:rsidP="0047220E">
      <w:pPr>
        <w:rPr>
          <w:b/>
          <w:bCs/>
          <w:i/>
          <w:iCs/>
        </w:rPr>
      </w:pPr>
    </w:p>
    <w:p w:rsidR="007118AC" w:rsidRDefault="007118AC" w:rsidP="0047220E">
      <w:pPr>
        <w:rPr>
          <w:b/>
          <w:bCs/>
          <w:i/>
          <w:iCs/>
        </w:rPr>
      </w:pPr>
    </w:p>
    <w:p w:rsidR="007118AC" w:rsidRDefault="007118AC" w:rsidP="0047220E">
      <w:pPr>
        <w:rPr>
          <w:b/>
          <w:bCs/>
          <w:i/>
          <w:iCs/>
        </w:rPr>
      </w:pPr>
    </w:p>
    <w:p w:rsidR="007118AC" w:rsidRDefault="007118AC" w:rsidP="0047220E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7118AC" w:rsidRDefault="007118AC" w:rsidP="0047220E"/>
    <w:p w:rsidR="007118AC" w:rsidRDefault="007118AC" w:rsidP="0047220E"/>
    <w:p w:rsidR="007118AC" w:rsidRDefault="007118AC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sectPr w:rsidR="007118AC" w:rsidSect="000830CB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86" w:rsidRDefault="00CE6086">
      <w:r>
        <w:separator/>
      </w:r>
    </w:p>
  </w:endnote>
  <w:endnote w:type="continuationSeparator" w:id="0">
    <w:p w:rsidR="00CE6086" w:rsidRDefault="00CE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AC" w:rsidRDefault="00A47D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18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18AC" w:rsidRDefault="00711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86" w:rsidRDefault="00CE6086">
      <w:r>
        <w:separator/>
      </w:r>
    </w:p>
  </w:footnote>
  <w:footnote w:type="continuationSeparator" w:id="0">
    <w:p w:rsidR="00CE6086" w:rsidRDefault="00CE6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AC" w:rsidRDefault="00A47DD3" w:rsidP="00FF770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18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18AC" w:rsidRDefault="007118AC" w:rsidP="00FF770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AC" w:rsidRDefault="00A47DD3" w:rsidP="00FF770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18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0D14">
      <w:rPr>
        <w:rStyle w:val="a7"/>
        <w:noProof/>
      </w:rPr>
      <w:t>1</w:t>
    </w:r>
    <w:r>
      <w:rPr>
        <w:rStyle w:val="a7"/>
      </w:rPr>
      <w:fldChar w:fldCharType="end"/>
    </w:r>
  </w:p>
  <w:p w:rsidR="007118AC" w:rsidRDefault="007118AC" w:rsidP="00FF770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F2A"/>
    <w:multiLevelType w:val="hybridMultilevel"/>
    <w:tmpl w:val="2AD6A6DA"/>
    <w:lvl w:ilvl="0" w:tplc="8B887AD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3C5E9D"/>
    <w:multiLevelType w:val="hybridMultilevel"/>
    <w:tmpl w:val="81B6A070"/>
    <w:lvl w:ilvl="0" w:tplc="7136AC0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0E"/>
    <w:rsid w:val="000830CB"/>
    <w:rsid w:val="0012381B"/>
    <w:rsid w:val="001A2D12"/>
    <w:rsid w:val="001B289E"/>
    <w:rsid w:val="00235761"/>
    <w:rsid w:val="00254FB2"/>
    <w:rsid w:val="00340B48"/>
    <w:rsid w:val="003E25AB"/>
    <w:rsid w:val="00453AA3"/>
    <w:rsid w:val="0047220E"/>
    <w:rsid w:val="0049245E"/>
    <w:rsid w:val="004C050D"/>
    <w:rsid w:val="004E2752"/>
    <w:rsid w:val="004E7CB2"/>
    <w:rsid w:val="005250BE"/>
    <w:rsid w:val="00592FC5"/>
    <w:rsid w:val="005A2CE3"/>
    <w:rsid w:val="006213E4"/>
    <w:rsid w:val="007037E1"/>
    <w:rsid w:val="007118AC"/>
    <w:rsid w:val="007158A4"/>
    <w:rsid w:val="007E66DC"/>
    <w:rsid w:val="00843879"/>
    <w:rsid w:val="00865651"/>
    <w:rsid w:val="009A09B9"/>
    <w:rsid w:val="00A47DD3"/>
    <w:rsid w:val="00AA47C8"/>
    <w:rsid w:val="00AF4A40"/>
    <w:rsid w:val="00BA7460"/>
    <w:rsid w:val="00BC2CE5"/>
    <w:rsid w:val="00BF04DA"/>
    <w:rsid w:val="00C55689"/>
    <w:rsid w:val="00CA6BFF"/>
    <w:rsid w:val="00CC3552"/>
    <w:rsid w:val="00CE1465"/>
    <w:rsid w:val="00CE6086"/>
    <w:rsid w:val="00D37527"/>
    <w:rsid w:val="00DA0D14"/>
    <w:rsid w:val="00E72846"/>
    <w:rsid w:val="00ED0639"/>
    <w:rsid w:val="00EF431F"/>
    <w:rsid w:val="00F322AD"/>
    <w:rsid w:val="00F36FF0"/>
    <w:rsid w:val="00F8081D"/>
    <w:rsid w:val="00FF322A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2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220E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7220E"/>
    <w:pPr>
      <w:keepNext/>
      <w:jc w:val="center"/>
      <w:outlineLvl w:val="3"/>
    </w:pPr>
    <w:rPr>
      <w:b/>
      <w:bCs/>
      <w:caps/>
      <w:sz w:val="22"/>
    </w:rPr>
  </w:style>
  <w:style w:type="paragraph" w:styleId="5">
    <w:name w:val="heading 5"/>
    <w:basedOn w:val="a"/>
    <w:next w:val="a"/>
    <w:link w:val="50"/>
    <w:uiPriority w:val="99"/>
    <w:qFormat/>
    <w:rsid w:val="0047220E"/>
    <w:pPr>
      <w:keepNext/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47220E"/>
    <w:pPr>
      <w:keepNext/>
      <w:spacing w:line="360" w:lineRule="auto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22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220E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7220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7220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7220E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uiPriority w:val="99"/>
    <w:locked/>
    <w:rsid w:val="0047220E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722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220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7220E"/>
    <w:rPr>
      <w:rFonts w:cs="Times New Roman"/>
    </w:rPr>
  </w:style>
  <w:style w:type="paragraph" w:styleId="a8">
    <w:name w:val="header"/>
    <w:basedOn w:val="a"/>
    <w:link w:val="a9"/>
    <w:uiPriority w:val="99"/>
    <w:rsid w:val="004722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7220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7220E"/>
    <w:rPr>
      <w:sz w:val="22"/>
    </w:rPr>
  </w:style>
  <w:style w:type="character" w:customStyle="1" w:styleId="20">
    <w:name w:val="Основной текст 2 Знак"/>
    <w:basedOn w:val="a0"/>
    <w:link w:val="2"/>
    <w:uiPriority w:val="99"/>
    <w:locked/>
    <w:rsid w:val="0047220E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2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220E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7220E"/>
    <w:pPr>
      <w:keepNext/>
      <w:jc w:val="center"/>
      <w:outlineLvl w:val="3"/>
    </w:pPr>
    <w:rPr>
      <w:b/>
      <w:bCs/>
      <w:caps/>
      <w:sz w:val="22"/>
    </w:rPr>
  </w:style>
  <w:style w:type="paragraph" w:styleId="5">
    <w:name w:val="heading 5"/>
    <w:basedOn w:val="a"/>
    <w:next w:val="a"/>
    <w:link w:val="50"/>
    <w:uiPriority w:val="99"/>
    <w:qFormat/>
    <w:rsid w:val="0047220E"/>
    <w:pPr>
      <w:keepNext/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47220E"/>
    <w:pPr>
      <w:keepNext/>
      <w:spacing w:line="360" w:lineRule="auto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220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220E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7220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7220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7220E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uiPriority w:val="99"/>
    <w:locked/>
    <w:rsid w:val="0047220E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722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7220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7220E"/>
    <w:rPr>
      <w:rFonts w:cs="Times New Roman"/>
    </w:rPr>
  </w:style>
  <w:style w:type="paragraph" w:styleId="a8">
    <w:name w:val="header"/>
    <w:basedOn w:val="a"/>
    <w:link w:val="a9"/>
    <w:uiPriority w:val="99"/>
    <w:rsid w:val="004722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7220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7220E"/>
    <w:rPr>
      <w:sz w:val="22"/>
    </w:rPr>
  </w:style>
  <w:style w:type="character" w:customStyle="1" w:styleId="20">
    <w:name w:val="Основной текст 2 Знак"/>
    <w:basedOn w:val="a0"/>
    <w:link w:val="2"/>
    <w:uiPriority w:val="99"/>
    <w:locked/>
    <w:rsid w:val="0047220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diakov.net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Гулнази</dc:creator>
  <cp:lastModifiedBy>Maria V. Hartanovich</cp:lastModifiedBy>
  <cp:revision>2</cp:revision>
  <cp:lastPrinted>2017-09-14T11:14:00Z</cp:lastPrinted>
  <dcterms:created xsi:type="dcterms:W3CDTF">2017-11-21T12:50:00Z</dcterms:created>
  <dcterms:modified xsi:type="dcterms:W3CDTF">2017-11-21T12:50:00Z</dcterms:modified>
</cp:coreProperties>
</file>