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B2" w:rsidRPr="00196A81" w:rsidRDefault="009E74B2" w:rsidP="00753342">
      <w:pPr>
        <w:jc w:val="center"/>
        <w:rPr>
          <w:i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Федеральное государственное бюджетное учреждение науки</w:t>
      </w: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Музей антропологии и этнографии им. Петра Великого (Кунсткамера) РАН</w:t>
      </w: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Отчет</w:t>
      </w: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Аброськиной Евгении Вячеславовны</w:t>
      </w: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о работе</w:t>
      </w: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D42323" w:rsidP="0075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2019-2020</w:t>
      </w:r>
      <w:r w:rsidR="009E74B2" w:rsidRPr="00753342">
        <w:rPr>
          <w:b/>
          <w:sz w:val="28"/>
          <w:szCs w:val="28"/>
        </w:rPr>
        <w:t xml:space="preserve"> учебном году</w:t>
      </w:r>
    </w:p>
    <w:p w:rsidR="009E74B2" w:rsidRPr="00753342" w:rsidRDefault="009E74B2" w:rsidP="00196A81">
      <w:pPr>
        <w:jc w:val="both"/>
        <w:rPr>
          <w:b/>
          <w:sz w:val="28"/>
          <w:szCs w:val="28"/>
        </w:rPr>
      </w:pPr>
    </w:p>
    <w:p w:rsidR="009E74B2" w:rsidRPr="00753342" w:rsidRDefault="009E74B2" w:rsidP="00196A81">
      <w:pPr>
        <w:jc w:val="both"/>
        <w:rPr>
          <w:b/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CC3C1D" w:rsidRDefault="009E74B2" w:rsidP="00196A81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Тема диссертации</w:t>
      </w:r>
      <w:r w:rsidR="00196A81" w:rsidRPr="00CC3C1D">
        <w:rPr>
          <w:b/>
          <w:sz w:val="28"/>
          <w:szCs w:val="28"/>
        </w:rPr>
        <w:t>:</w:t>
      </w: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196A81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74B2" w:rsidRPr="00196A81">
        <w:rPr>
          <w:sz w:val="28"/>
          <w:szCs w:val="28"/>
        </w:rPr>
        <w:t>Сэфсэри Туниса: социальные практики и культурная память</w:t>
      </w:r>
      <w:r>
        <w:rPr>
          <w:sz w:val="28"/>
          <w:szCs w:val="28"/>
        </w:rPr>
        <w:t>»</w:t>
      </w: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6017AC" w:rsidRPr="006017AC" w:rsidRDefault="006017AC" w:rsidP="00196A81">
      <w:pPr>
        <w:jc w:val="both"/>
        <w:rPr>
          <w:b/>
          <w:sz w:val="28"/>
          <w:szCs w:val="28"/>
        </w:rPr>
      </w:pPr>
      <w:r w:rsidRPr="006017AC">
        <w:rPr>
          <w:b/>
          <w:sz w:val="28"/>
          <w:szCs w:val="28"/>
        </w:rPr>
        <w:t>Работа над диссертацией:</w:t>
      </w:r>
    </w:p>
    <w:p w:rsidR="006017AC" w:rsidRDefault="006017AC" w:rsidP="00196A81">
      <w:pPr>
        <w:jc w:val="both"/>
        <w:rPr>
          <w:sz w:val="28"/>
          <w:szCs w:val="28"/>
        </w:rPr>
      </w:pPr>
    </w:p>
    <w:p w:rsidR="00B557A7" w:rsidRDefault="003C21CF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над диссертацией был расшифрован и переведен полевой материал, собранный в августе – октябре 2019 г.</w:t>
      </w:r>
    </w:p>
    <w:p w:rsidR="003C21CF" w:rsidRDefault="00B557A7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C21CF">
        <w:rPr>
          <w:sz w:val="28"/>
          <w:szCs w:val="28"/>
        </w:rPr>
        <w:t xml:space="preserve">акже были проанализированы тексты, копии которых удалось сделать во время работы в </w:t>
      </w:r>
      <w:r>
        <w:rPr>
          <w:sz w:val="28"/>
          <w:szCs w:val="28"/>
        </w:rPr>
        <w:t>филиалах национальной библиотеки Туниса: это</w:t>
      </w:r>
      <w:r w:rsidR="003C21CF">
        <w:rPr>
          <w:sz w:val="28"/>
          <w:szCs w:val="28"/>
        </w:rPr>
        <w:t xml:space="preserve"> является важным </w:t>
      </w:r>
      <w:r>
        <w:rPr>
          <w:sz w:val="28"/>
          <w:szCs w:val="28"/>
        </w:rPr>
        <w:t>элементом</w:t>
      </w:r>
      <w:r w:rsidR="003C21CF">
        <w:rPr>
          <w:sz w:val="28"/>
          <w:szCs w:val="28"/>
        </w:rPr>
        <w:t xml:space="preserve"> в </w:t>
      </w:r>
      <w:r>
        <w:rPr>
          <w:sz w:val="28"/>
          <w:szCs w:val="28"/>
        </w:rPr>
        <w:t>работе над</w:t>
      </w:r>
      <w:r w:rsidR="003C21CF">
        <w:rPr>
          <w:sz w:val="28"/>
          <w:szCs w:val="28"/>
        </w:rPr>
        <w:t xml:space="preserve"> диссертаци</w:t>
      </w:r>
      <w:r>
        <w:rPr>
          <w:sz w:val="28"/>
          <w:szCs w:val="28"/>
        </w:rPr>
        <w:t>ей</w:t>
      </w:r>
      <w:r w:rsidR="003C21CF">
        <w:rPr>
          <w:sz w:val="28"/>
          <w:szCs w:val="28"/>
        </w:rPr>
        <w:t>, поскольку большинство текстов, посвященных этнографическому изучения тунисского кост</w:t>
      </w:r>
      <w:r w:rsidR="00D7560C">
        <w:rPr>
          <w:sz w:val="28"/>
          <w:szCs w:val="28"/>
        </w:rPr>
        <w:t>юма, недоступны</w:t>
      </w:r>
      <w:r>
        <w:rPr>
          <w:sz w:val="28"/>
          <w:szCs w:val="28"/>
        </w:rPr>
        <w:t xml:space="preserve"> в России.</w:t>
      </w:r>
    </w:p>
    <w:p w:rsidR="003C21CF" w:rsidRDefault="003C21CF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информация легла в основу написания </w:t>
      </w:r>
      <w:r w:rsidR="00D7560C">
        <w:rPr>
          <w:sz w:val="28"/>
          <w:szCs w:val="28"/>
        </w:rPr>
        <w:t xml:space="preserve">части, посвященной </w:t>
      </w:r>
      <w:r>
        <w:rPr>
          <w:sz w:val="28"/>
          <w:szCs w:val="28"/>
        </w:rPr>
        <w:t xml:space="preserve">историографии вопроса: </w:t>
      </w:r>
    </w:p>
    <w:p w:rsidR="003C21CF" w:rsidRDefault="003C21CF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история изучения покрывала как культурного феномена</w:t>
      </w:r>
    </w:p>
    <w:p w:rsidR="003C21CF" w:rsidRDefault="003C21CF" w:rsidP="003C21CF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история этнографического изучения североафриканского костюма</w:t>
      </w:r>
    </w:p>
    <w:p w:rsidR="003C21CF" w:rsidRDefault="003C21CF" w:rsidP="003C21CF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история этнографического изучения тунисского костюма</w:t>
      </w:r>
    </w:p>
    <w:p w:rsidR="003C21CF" w:rsidRDefault="003C21CF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история этнографического изучения тунисских покрывал.</w:t>
      </w:r>
    </w:p>
    <w:p w:rsidR="008E36A1" w:rsidRDefault="008E36A1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была составлена подробная классификация тунисских покрывал (на основе литературы и полевых материалов), которая была представлена в приложении к реферату для кандидатского экзамена по специальности. Данная классификация не только позволяет упорядочить знания о многообразии тунисских покрывал, но и убедиться в широком распространении и устойчивости традиции ношения интересующего нас покрывала – сэфсэри. </w:t>
      </w:r>
    </w:p>
    <w:p w:rsidR="008E36A1" w:rsidRDefault="008E36A1" w:rsidP="008E36A1">
      <w:pPr>
        <w:jc w:val="both"/>
        <w:rPr>
          <w:sz w:val="28"/>
          <w:szCs w:val="28"/>
        </w:rPr>
      </w:pPr>
      <w:r>
        <w:rPr>
          <w:sz w:val="28"/>
          <w:szCs w:val="28"/>
        </w:rPr>
        <w:t>За текущий год, помимо введения и историографии вопроса, была написана первая глава, посвященная сэфсэри как традиции</w:t>
      </w:r>
      <w:r w:rsidRPr="008E36A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был описан </w:t>
      </w:r>
      <w:r w:rsidRPr="008E36A1">
        <w:rPr>
          <w:sz w:val="28"/>
          <w:szCs w:val="28"/>
        </w:rPr>
        <w:t xml:space="preserve">генезис (происхождение) предмета, </w:t>
      </w:r>
      <w:r>
        <w:rPr>
          <w:sz w:val="28"/>
          <w:szCs w:val="28"/>
        </w:rPr>
        <w:t xml:space="preserve">теории его возникновения, а также теории, связанные с названием предмета. Была дана </w:t>
      </w:r>
      <w:r w:rsidRPr="008E36A1">
        <w:rPr>
          <w:sz w:val="28"/>
          <w:szCs w:val="28"/>
        </w:rPr>
        <w:t xml:space="preserve">половозрастная </w:t>
      </w:r>
      <w:r>
        <w:rPr>
          <w:sz w:val="28"/>
          <w:szCs w:val="28"/>
        </w:rPr>
        <w:t xml:space="preserve">и </w:t>
      </w:r>
      <w:r w:rsidRPr="008E36A1">
        <w:rPr>
          <w:sz w:val="28"/>
          <w:szCs w:val="28"/>
        </w:rPr>
        <w:t>гендерная характеристика</w:t>
      </w:r>
      <w:r>
        <w:rPr>
          <w:sz w:val="28"/>
          <w:szCs w:val="28"/>
        </w:rPr>
        <w:t xml:space="preserve"> предмета</w:t>
      </w:r>
      <w:r w:rsidRPr="008E36A1">
        <w:rPr>
          <w:sz w:val="28"/>
          <w:szCs w:val="28"/>
        </w:rPr>
        <w:t>: женско</w:t>
      </w:r>
      <w:r>
        <w:rPr>
          <w:sz w:val="28"/>
          <w:szCs w:val="28"/>
        </w:rPr>
        <w:t xml:space="preserve">е и мужское отношение к сэфсэри. </w:t>
      </w:r>
    </w:p>
    <w:p w:rsidR="008E36A1" w:rsidRDefault="008E36A1" w:rsidP="008E36A1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ведется работа над второй главой, посвященной сэфсэри в</w:t>
      </w:r>
      <w:r w:rsidRPr="008E36A1">
        <w:rPr>
          <w:sz w:val="28"/>
          <w:szCs w:val="28"/>
        </w:rPr>
        <w:t xml:space="preserve"> политическом контексте: </w:t>
      </w:r>
      <w:r>
        <w:rPr>
          <w:sz w:val="28"/>
          <w:szCs w:val="28"/>
        </w:rPr>
        <w:t xml:space="preserve">каким образом </w:t>
      </w:r>
      <w:r w:rsidRPr="008E36A1">
        <w:rPr>
          <w:sz w:val="28"/>
          <w:szCs w:val="28"/>
        </w:rPr>
        <w:t xml:space="preserve">появление новой системы права </w:t>
      </w:r>
      <w:r w:rsidR="00B557A7">
        <w:rPr>
          <w:sz w:val="28"/>
          <w:szCs w:val="28"/>
        </w:rPr>
        <w:t>привела</w:t>
      </w:r>
      <w:r>
        <w:rPr>
          <w:sz w:val="28"/>
          <w:szCs w:val="28"/>
        </w:rPr>
        <w:t xml:space="preserve"> к практикам снимания покрывала</w:t>
      </w:r>
      <w:r w:rsidR="00B557A7">
        <w:rPr>
          <w:sz w:val="28"/>
          <w:szCs w:val="28"/>
        </w:rPr>
        <w:t>, как сэфсэри помещался в фокус политических программ разных национальных лидеров, каким образом понижался или повышался статус предмета</w:t>
      </w:r>
      <w:r>
        <w:rPr>
          <w:sz w:val="28"/>
          <w:szCs w:val="28"/>
        </w:rPr>
        <w:t xml:space="preserve">. В этой же главе описывается возвращение к практикам ношения после революции 2011 г. </w:t>
      </w:r>
      <w:r w:rsidR="00B557A7">
        <w:rPr>
          <w:sz w:val="28"/>
          <w:szCs w:val="28"/>
        </w:rPr>
        <w:t xml:space="preserve">и трансформация предмета из повседневного в своеобразное «место памяти»: национальной и семейной. </w:t>
      </w:r>
    </w:p>
    <w:p w:rsidR="006017AC" w:rsidRPr="006017AC" w:rsidRDefault="008E36A1" w:rsidP="00601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557A7">
        <w:rPr>
          <w:sz w:val="28"/>
          <w:szCs w:val="28"/>
        </w:rPr>
        <w:t>заве</w:t>
      </w:r>
      <w:r w:rsidR="00BF2A4A">
        <w:rPr>
          <w:sz w:val="28"/>
          <w:szCs w:val="28"/>
        </w:rPr>
        <w:t>р</w:t>
      </w:r>
      <w:r w:rsidR="00B557A7">
        <w:rPr>
          <w:sz w:val="28"/>
          <w:szCs w:val="28"/>
        </w:rPr>
        <w:t xml:space="preserve">шения </w:t>
      </w:r>
      <w:r>
        <w:rPr>
          <w:sz w:val="28"/>
          <w:szCs w:val="28"/>
        </w:rPr>
        <w:t xml:space="preserve">написания третьей главы, посвященной генеалогии объекта, требуется провести еще одно полевое исследование, в частности у евреев Туниса на о. Джерба для получения сравнительного материала. </w:t>
      </w:r>
      <w:r w:rsidR="00B557A7">
        <w:rPr>
          <w:sz w:val="28"/>
          <w:szCs w:val="28"/>
        </w:rPr>
        <w:t xml:space="preserve">Однако, ряд </w:t>
      </w:r>
      <w:r w:rsidR="00B557A7">
        <w:rPr>
          <w:sz w:val="28"/>
          <w:szCs w:val="28"/>
        </w:rPr>
        <w:lastRenderedPageBreak/>
        <w:t xml:space="preserve">положений из этой главы были описаны автором в статье «Сэфсэри Туниса как актор культурной памяти» (журнал «Кунсткамера», принята к печати в 2020 г.). </w:t>
      </w:r>
    </w:p>
    <w:p w:rsidR="006017AC" w:rsidRDefault="006017AC" w:rsidP="00196A81">
      <w:pPr>
        <w:jc w:val="both"/>
        <w:rPr>
          <w:sz w:val="28"/>
          <w:szCs w:val="28"/>
        </w:rPr>
      </w:pPr>
    </w:p>
    <w:p w:rsidR="009E74B2" w:rsidRPr="00EE7E2E" w:rsidRDefault="009E74B2" w:rsidP="00EE7E2E">
      <w:pPr>
        <w:jc w:val="both"/>
        <w:rPr>
          <w:sz w:val="28"/>
          <w:szCs w:val="28"/>
        </w:rPr>
      </w:pPr>
    </w:p>
    <w:p w:rsidR="009E74B2" w:rsidRPr="00CC3C1D" w:rsidRDefault="009E74B2" w:rsidP="00196A81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Кандидатские экзамены</w:t>
      </w:r>
      <w:r w:rsidR="00196A81" w:rsidRPr="00CC3C1D">
        <w:rPr>
          <w:b/>
          <w:sz w:val="28"/>
          <w:szCs w:val="28"/>
        </w:rPr>
        <w:t>:</w:t>
      </w: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196A81" w:rsidRDefault="003C21CF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Июнь</w:t>
      </w:r>
      <w:r w:rsidR="00D42323">
        <w:rPr>
          <w:sz w:val="28"/>
          <w:szCs w:val="28"/>
        </w:rPr>
        <w:t xml:space="preserve"> 2020</w:t>
      </w:r>
      <w:r w:rsidR="009E74B2" w:rsidRPr="00196A81">
        <w:rPr>
          <w:sz w:val="28"/>
          <w:szCs w:val="28"/>
        </w:rPr>
        <w:t xml:space="preserve"> – сдан экзамен по </w:t>
      </w:r>
      <w:r w:rsidR="00D42323">
        <w:rPr>
          <w:sz w:val="28"/>
          <w:szCs w:val="28"/>
        </w:rPr>
        <w:t>специальности</w:t>
      </w:r>
      <w:r w:rsidR="009E74B2" w:rsidRPr="00196A81">
        <w:rPr>
          <w:sz w:val="28"/>
          <w:szCs w:val="28"/>
        </w:rPr>
        <w:t xml:space="preserve"> («отлично»)</w:t>
      </w:r>
    </w:p>
    <w:p w:rsidR="00D42323" w:rsidRDefault="00D42323" w:rsidP="00196A81">
      <w:pPr>
        <w:jc w:val="both"/>
        <w:rPr>
          <w:sz w:val="28"/>
          <w:szCs w:val="28"/>
        </w:rPr>
      </w:pPr>
    </w:p>
    <w:p w:rsidR="00D42323" w:rsidRDefault="00D42323" w:rsidP="00196A81">
      <w:pPr>
        <w:jc w:val="both"/>
        <w:rPr>
          <w:sz w:val="28"/>
          <w:szCs w:val="28"/>
        </w:rPr>
      </w:pPr>
    </w:p>
    <w:p w:rsidR="00D42323" w:rsidRPr="00196A81" w:rsidRDefault="00D42323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CC3C1D" w:rsidRDefault="009E74B2" w:rsidP="00196A81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Публикации</w:t>
      </w:r>
      <w:r w:rsidR="00196A81" w:rsidRPr="00CC3C1D">
        <w:rPr>
          <w:b/>
          <w:sz w:val="28"/>
          <w:szCs w:val="28"/>
        </w:rPr>
        <w:t>:</w:t>
      </w:r>
    </w:p>
    <w:p w:rsidR="00196A81" w:rsidRPr="00196A81" w:rsidRDefault="00196A81" w:rsidP="00196A81">
      <w:pPr>
        <w:jc w:val="both"/>
        <w:rPr>
          <w:sz w:val="28"/>
          <w:szCs w:val="28"/>
        </w:rPr>
      </w:pPr>
    </w:p>
    <w:p w:rsidR="009E74B2" w:rsidRPr="00196A81" w:rsidRDefault="00A55D7B" w:rsidP="00A55D7B">
      <w:pPr>
        <w:jc w:val="both"/>
        <w:rPr>
          <w:sz w:val="28"/>
          <w:szCs w:val="28"/>
        </w:rPr>
      </w:pPr>
      <w:r w:rsidRPr="00A55D7B">
        <w:rPr>
          <w:sz w:val="28"/>
          <w:szCs w:val="28"/>
        </w:rPr>
        <w:t>Женские практики покрывания головы в Тунисе: носить нельзя снимать</w:t>
      </w:r>
      <w:r>
        <w:rPr>
          <w:sz w:val="28"/>
          <w:szCs w:val="28"/>
        </w:rPr>
        <w:t xml:space="preserve"> // Сборник </w:t>
      </w:r>
      <w:r w:rsidRPr="00A55D7B">
        <w:rPr>
          <w:sz w:val="28"/>
          <w:szCs w:val="28"/>
        </w:rPr>
        <w:t>XIII-ой международной научной конференции РАИЖИ</w:t>
      </w:r>
      <w:r>
        <w:rPr>
          <w:sz w:val="28"/>
          <w:szCs w:val="28"/>
        </w:rPr>
        <w:t xml:space="preserve"> </w:t>
      </w:r>
      <w:r w:rsidRPr="00A55D7B">
        <w:rPr>
          <w:sz w:val="28"/>
          <w:szCs w:val="28"/>
        </w:rPr>
        <w:t>"Женское и мужское в традиционной и современной культуре: сохранение, фиксация, понимание"</w:t>
      </w:r>
      <w:r>
        <w:rPr>
          <w:sz w:val="28"/>
          <w:szCs w:val="28"/>
        </w:rPr>
        <w:t xml:space="preserve"> (</w:t>
      </w:r>
      <w:r w:rsidR="008E36A1">
        <w:rPr>
          <w:sz w:val="28"/>
          <w:szCs w:val="28"/>
        </w:rPr>
        <w:t xml:space="preserve">принята к печати в </w:t>
      </w:r>
      <w:r>
        <w:rPr>
          <w:sz w:val="28"/>
          <w:szCs w:val="28"/>
        </w:rPr>
        <w:t>2020</w:t>
      </w:r>
      <w:r w:rsidR="008E36A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). </w:t>
      </w:r>
    </w:p>
    <w:p w:rsidR="00196A81" w:rsidRDefault="00196A81" w:rsidP="00196A81">
      <w:pPr>
        <w:jc w:val="both"/>
        <w:rPr>
          <w:sz w:val="28"/>
          <w:szCs w:val="28"/>
        </w:rPr>
      </w:pPr>
    </w:p>
    <w:p w:rsidR="00514B32" w:rsidRDefault="00514B32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Сэфсэри Туниса как актор культурной памяти // журнал «Кунсткамера» (</w:t>
      </w:r>
      <w:r w:rsidR="008E36A1">
        <w:rPr>
          <w:sz w:val="28"/>
          <w:szCs w:val="28"/>
        </w:rPr>
        <w:t>принята к печати в 2020 г.</w:t>
      </w:r>
      <w:r>
        <w:rPr>
          <w:sz w:val="28"/>
          <w:szCs w:val="28"/>
        </w:rPr>
        <w:t xml:space="preserve">). </w:t>
      </w:r>
    </w:p>
    <w:p w:rsidR="00514B32" w:rsidRDefault="00514B32" w:rsidP="00196A81">
      <w:pPr>
        <w:jc w:val="both"/>
        <w:rPr>
          <w:sz w:val="28"/>
          <w:szCs w:val="28"/>
        </w:rPr>
      </w:pPr>
    </w:p>
    <w:p w:rsidR="00514B32" w:rsidRDefault="00514B32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Из истории экспонирования Африки в МАЭ</w:t>
      </w:r>
      <w:r w:rsidR="008E36A1">
        <w:rPr>
          <w:sz w:val="28"/>
          <w:szCs w:val="28"/>
        </w:rPr>
        <w:t xml:space="preserve"> // сборник МАЭ РАН (принята к печати в 2020 г.)</w:t>
      </w:r>
    </w:p>
    <w:p w:rsidR="00514B32" w:rsidRDefault="00514B32" w:rsidP="00196A81">
      <w:pPr>
        <w:jc w:val="both"/>
        <w:rPr>
          <w:sz w:val="28"/>
          <w:szCs w:val="28"/>
        </w:rPr>
      </w:pPr>
    </w:p>
    <w:p w:rsidR="009E74B2" w:rsidRPr="00CC3C1D" w:rsidRDefault="009E74B2" w:rsidP="00196A81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Доклады</w:t>
      </w:r>
      <w:r w:rsidR="00196A81" w:rsidRPr="00CC3C1D">
        <w:rPr>
          <w:b/>
          <w:sz w:val="28"/>
          <w:szCs w:val="28"/>
        </w:rPr>
        <w:t>:</w:t>
      </w: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A55D7B" w:rsidRDefault="00A55D7B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«</w:t>
      </w:r>
      <w:r w:rsidRPr="00A55D7B">
        <w:rPr>
          <w:sz w:val="28"/>
          <w:szCs w:val="28"/>
        </w:rPr>
        <w:t>Традиционное тунисское покрывало: адат, Ислам и память</w:t>
      </w:r>
      <w:r>
        <w:rPr>
          <w:sz w:val="28"/>
          <w:szCs w:val="28"/>
        </w:rPr>
        <w:t>» на VI региональной</w:t>
      </w:r>
      <w:r w:rsidRPr="00A55D7B">
        <w:rPr>
          <w:sz w:val="28"/>
          <w:szCs w:val="28"/>
        </w:rPr>
        <w:t xml:space="preserve"> научно-образовательная конференция «Бигиевские чтения»</w:t>
      </w:r>
      <w:r>
        <w:rPr>
          <w:sz w:val="28"/>
          <w:szCs w:val="28"/>
        </w:rPr>
        <w:t xml:space="preserve"> (26.10.2019).</w:t>
      </w:r>
    </w:p>
    <w:p w:rsidR="00B35F2D" w:rsidRDefault="00B35F2D" w:rsidP="00196A81">
      <w:pPr>
        <w:jc w:val="both"/>
        <w:rPr>
          <w:sz w:val="28"/>
          <w:szCs w:val="28"/>
        </w:rPr>
      </w:pPr>
    </w:p>
    <w:p w:rsidR="00A55D7B" w:rsidRDefault="00A55D7B" w:rsidP="00A55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совместно с Н. И. Стеблин-Каменским «Из истории экспонирования Африки в МАЭ» на юбилейной конференции к 90-летию создания отдела Африки в МАЭ (07.11.2019). </w:t>
      </w:r>
    </w:p>
    <w:p w:rsidR="00B35F2D" w:rsidRDefault="00B35F2D" w:rsidP="00A55D7B">
      <w:pPr>
        <w:jc w:val="both"/>
        <w:rPr>
          <w:sz w:val="28"/>
          <w:szCs w:val="28"/>
        </w:rPr>
      </w:pPr>
    </w:p>
    <w:p w:rsidR="009E74B2" w:rsidRDefault="00D42323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«Сэфсэри Туниса как средство актуализации культурной памяти» на юбилейной конференции</w:t>
      </w:r>
      <w:r w:rsidRPr="00D42323">
        <w:rPr>
          <w:sz w:val="28"/>
          <w:szCs w:val="28"/>
        </w:rPr>
        <w:t xml:space="preserve"> к 100-летию со дня рождения Б.Н. Путилова и К.В. Чистова</w:t>
      </w:r>
      <w:r w:rsidR="00A55D7B">
        <w:rPr>
          <w:sz w:val="28"/>
          <w:szCs w:val="28"/>
        </w:rPr>
        <w:t xml:space="preserve"> (16.11.2019). </w:t>
      </w:r>
    </w:p>
    <w:p w:rsidR="00A55D7B" w:rsidRDefault="00A55D7B" w:rsidP="00196A81">
      <w:pPr>
        <w:jc w:val="both"/>
        <w:rPr>
          <w:sz w:val="28"/>
          <w:szCs w:val="28"/>
        </w:rPr>
      </w:pPr>
    </w:p>
    <w:p w:rsidR="00CC62D0" w:rsidRDefault="00CC62D0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«Сэфсэри Туниса: от «ничтожной тряпки» до национального символа» на конференции «Радловские чтения» (02.03.2020).</w:t>
      </w:r>
    </w:p>
    <w:p w:rsidR="00D42323" w:rsidRDefault="00D42323" w:rsidP="00196A81">
      <w:pPr>
        <w:jc w:val="both"/>
        <w:rPr>
          <w:sz w:val="28"/>
          <w:szCs w:val="28"/>
        </w:rPr>
      </w:pPr>
    </w:p>
    <w:p w:rsidR="00CC3C1D" w:rsidRDefault="00CC3C1D" w:rsidP="00196A81">
      <w:pPr>
        <w:jc w:val="both"/>
        <w:rPr>
          <w:sz w:val="28"/>
          <w:szCs w:val="28"/>
        </w:rPr>
      </w:pPr>
    </w:p>
    <w:p w:rsidR="00753342" w:rsidRDefault="00753342" w:rsidP="00196A81">
      <w:pPr>
        <w:jc w:val="both"/>
        <w:rPr>
          <w:sz w:val="28"/>
          <w:szCs w:val="28"/>
        </w:rPr>
      </w:pPr>
    </w:p>
    <w:p w:rsidR="00753342" w:rsidRDefault="00753342" w:rsidP="00196A81">
      <w:pPr>
        <w:jc w:val="both"/>
        <w:rPr>
          <w:b/>
          <w:sz w:val="28"/>
          <w:szCs w:val="28"/>
        </w:rPr>
      </w:pPr>
    </w:p>
    <w:p w:rsidR="00753342" w:rsidRPr="00753342" w:rsidRDefault="00753342" w:rsidP="00196A81">
      <w:pPr>
        <w:jc w:val="both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lastRenderedPageBreak/>
        <w:t xml:space="preserve">Участие в исследовательских </w:t>
      </w:r>
      <w:r w:rsidR="00A55D7B">
        <w:rPr>
          <w:b/>
          <w:sz w:val="28"/>
          <w:szCs w:val="28"/>
        </w:rPr>
        <w:t>семинарах</w:t>
      </w:r>
      <w:r w:rsidRPr="00753342">
        <w:rPr>
          <w:b/>
          <w:sz w:val="28"/>
          <w:szCs w:val="28"/>
        </w:rPr>
        <w:t>:</w:t>
      </w:r>
    </w:p>
    <w:p w:rsidR="00753342" w:rsidRDefault="00753342" w:rsidP="00196A81">
      <w:pPr>
        <w:jc w:val="both"/>
        <w:rPr>
          <w:sz w:val="28"/>
          <w:szCs w:val="28"/>
        </w:rPr>
      </w:pPr>
    </w:p>
    <w:p w:rsidR="00753342" w:rsidRDefault="00A55D7B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Н.И. Стеблин-Каменским организация и проведение исследовательского семинара отдела Африки.</w:t>
      </w:r>
    </w:p>
    <w:p w:rsidR="00CC62D0" w:rsidRDefault="00CC62D0" w:rsidP="00196A81">
      <w:pPr>
        <w:jc w:val="both"/>
        <w:rPr>
          <w:sz w:val="28"/>
          <w:szCs w:val="28"/>
        </w:rPr>
      </w:pPr>
    </w:p>
    <w:p w:rsidR="00A55D7B" w:rsidRDefault="00A55D7B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на заседание Совета молодых ученых МАЭ «</w:t>
      </w:r>
      <w:r w:rsidRPr="00A55D7B">
        <w:rPr>
          <w:sz w:val="28"/>
          <w:szCs w:val="28"/>
        </w:rPr>
        <w:t>Тунисское покрывало сэфсэри: носить стыдно снимать (по результатам полевого исследования август-октябрь 2019)</w:t>
      </w:r>
      <w:r>
        <w:rPr>
          <w:sz w:val="28"/>
          <w:szCs w:val="28"/>
        </w:rPr>
        <w:t xml:space="preserve">» (05.03.2020) </w:t>
      </w:r>
      <w:hyperlink r:id="rId7" w:history="1">
        <w:r w:rsidRPr="00A55D7B">
          <w:rPr>
            <w:rStyle w:val="a8"/>
            <w:sz w:val="28"/>
            <w:szCs w:val="28"/>
          </w:rPr>
          <w:t>http://www.kunstkamera.ru/news_list/science/sovet_molodyh_uchenyh_priglashaet_na_seminar</w:t>
        </w:r>
      </w:hyperlink>
    </w:p>
    <w:p w:rsidR="00196A81" w:rsidRPr="00753342" w:rsidRDefault="00196A81" w:rsidP="00196A81">
      <w:pPr>
        <w:jc w:val="both"/>
        <w:rPr>
          <w:sz w:val="28"/>
          <w:szCs w:val="28"/>
        </w:rPr>
      </w:pPr>
    </w:p>
    <w:p w:rsidR="009E74B2" w:rsidRPr="00753342" w:rsidRDefault="009E74B2" w:rsidP="00196A81">
      <w:pPr>
        <w:jc w:val="both"/>
        <w:rPr>
          <w:sz w:val="28"/>
          <w:szCs w:val="28"/>
        </w:rPr>
      </w:pPr>
    </w:p>
    <w:p w:rsidR="009E74B2" w:rsidRPr="00CC3C1D" w:rsidRDefault="00D42323" w:rsidP="00196A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Занятия</w:t>
      </w:r>
      <w:r w:rsidR="00196A81" w:rsidRPr="00CC3C1D">
        <w:rPr>
          <w:b/>
          <w:sz w:val="28"/>
          <w:szCs w:val="28"/>
        </w:rPr>
        <w:t>:</w:t>
      </w:r>
    </w:p>
    <w:p w:rsidR="00196A81" w:rsidRDefault="00196A81" w:rsidP="00196A81">
      <w:pPr>
        <w:jc w:val="both"/>
        <w:rPr>
          <w:sz w:val="28"/>
          <w:szCs w:val="28"/>
        </w:rPr>
      </w:pPr>
    </w:p>
    <w:p w:rsidR="00A55D7B" w:rsidRDefault="00D42323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двух занятий со школьниками в рамках программы МАЭ «Лицом к лицу» «Свадьба в Тунисе: легко ли быть этнографом?» (21.11.2019; </w:t>
      </w:r>
      <w:r w:rsidR="00A55D7B">
        <w:rPr>
          <w:sz w:val="28"/>
          <w:szCs w:val="28"/>
        </w:rPr>
        <w:t xml:space="preserve">11.12.2019) </w:t>
      </w:r>
      <w:hyperlink r:id="rId8" w:history="1">
        <w:r w:rsidR="00A55D7B" w:rsidRPr="00A55D7B">
          <w:rPr>
            <w:rStyle w:val="a8"/>
            <w:sz w:val="28"/>
            <w:szCs w:val="28"/>
          </w:rPr>
          <w:t>http://www.kunstkamera.ru/news_list/museum/priglashaem_shkolnikov_1114_let_na_zanyatie_svadba_v_tunise_legko_li_byt_etnografom</w:t>
        </w:r>
      </w:hyperlink>
    </w:p>
    <w:p w:rsidR="00D42323" w:rsidRDefault="00D42323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6A81" w:rsidRDefault="00196A81" w:rsidP="00196A81">
      <w:pPr>
        <w:jc w:val="both"/>
        <w:rPr>
          <w:sz w:val="28"/>
          <w:szCs w:val="28"/>
        </w:rPr>
      </w:pPr>
    </w:p>
    <w:p w:rsidR="00753342" w:rsidRPr="00CC3C1D" w:rsidRDefault="00753342" w:rsidP="00753342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Организация конференций / семинаров</w:t>
      </w:r>
    </w:p>
    <w:p w:rsidR="00753342" w:rsidRPr="00196A81" w:rsidRDefault="00753342" w:rsidP="00753342">
      <w:pPr>
        <w:jc w:val="both"/>
        <w:rPr>
          <w:sz w:val="28"/>
          <w:szCs w:val="28"/>
        </w:rPr>
      </w:pPr>
    </w:p>
    <w:p w:rsidR="00753342" w:rsidRPr="00D42323" w:rsidRDefault="00753342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  <w:r w:rsidR="00D42323">
        <w:rPr>
          <w:sz w:val="28"/>
          <w:szCs w:val="28"/>
        </w:rPr>
        <w:t xml:space="preserve">проведения круглого стола </w:t>
      </w:r>
      <w:r w:rsidR="00D42323" w:rsidRPr="00D42323">
        <w:rPr>
          <w:sz w:val="28"/>
          <w:szCs w:val="28"/>
        </w:rPr>
        <w:t>«</w:t>
      </w:r>
      <w:r w:rsidR="00D42323" w:rsidRPr="00D42323">
        <w:rPr>
          <w:bCs/>
          <w:sz w:val="28"/>
          <w:szCs w:val="28"/>
        </w:rPr>
        <w:t>Пересборка истории и антропологии в российской антропологии» (модератор: Н. Ссорин-Чайков) в рамках Первого Петербургского исторического форума (29.10 – 03.11. 2019)</w:t>
      </w:r>
    </w:p>
    <w:p w:rsidR="00753342" w:rsidRDefault="00753342" w:rsidP="00196A81">
      <w:pPr>
        <w:jc w:val="both"/>
        <w:rPr>
          <w:sz w:val="28"/>
          <w:szCs w:val="28"/>
        </w:rPr>
      </w:pPr>
    </w:p>
    <w:p w:rsidR="00D42323" w:rsidRPr="00196A81" w:rsidRDefault="00D42323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196A81" w:rsidRDefault="00196A81" w:rsidP="00196A81">
      <w:pPr>
        <w:jc w:val="both"/>
        <w:rPr>
          <w:sz w:val="28"/>
          <w:szCs w:val="28"/>
        </w:rPr>
      </w:pPr>
    </w:p>
    <w:p w:rsidR="009E74B2" w:rsidRPr="00CC3C1D" w:rsidRDefault="009E74B2" w:rsidP="00196A81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Полевая работа</w:t>
      </w:r>
      <w:r w:rsidR="00196A81" w:rsidRPr="00CC3C1D">
        <w:rPr>
          <w:b/>
          <w:sz w:val="28"/>
          <w:szCs w:val="28"/>
        </w:rPr>
        <w:t>:</w:t>
      </w:r>
    </w:p>
    <w:p w:rsidR="00196A81" w:rsidRDefault="00196A81" w:rsidP="00196A81">
      <w:pPr>
        <w:jc w:val="both"/>
        <w:rPr>
          <w:sz w:val="28"/>
          <w:szCs w:val="28"/>
        </w:rPr>
      </w:pPr>
    </w:p>
    <w:p w:rsidR="009058C0" w:rsidRPr="00753342" w:rsidRDefault="00514B32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Полевая работа была запланирована на сентябрь-октябрь 2020 г. Отменена из-за пандемии. </w:t>
      </w:r>
    </w:p>
    <w:p w:rsidR="009E74B2" w:rsidRPr="00753342" w:rsidRDefault="009E74B2" w:rsidP="00196A81">
      <w:pPr>
        <w:jc w:val="both"/>
        <w:rPr>
          <w:sz w:val="28"/>
          <w:szCs w:val="28"/>
        </w:rPr>
      </w:pPr>
    </w:p>
    <w:p w:rsidR="009E74B2" w:rsidRPr="00753342" w:rsidRDefault="009E74B2" w:rsidP="00196A81">
      <w:pPr>
        <w:jc w:val="both"/>
        <w:rPr>
          <w:sz w:val="28"/>
          <w:szCs w:val="28"/>
        </w:rPr>
      </w:pPr>
    </w:p>
    <w:p w:rsidR="00CC3C1D" w:rsidRPr="00196A81" w:rsidRDefault="00CC3C1D" w:rsidP="00196A81">
      <w:pPr>
        <w:jc w:val="both"/>
        <w:rPr>
          <w:sz w:val="28"/>
          <w:szCs w:val="28"/>
        </w:rPr>
      </w:pPr>
    </w:p>
    <w:p w:rsidR="0039089B" w:rsidRPr="00196A81" w:rsidRDefault="0039089B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684140" w:rsidRPr="00196A81" w:rsidRDefault="00684140" w:rsidP="00196A81">
      <w:pPr>
        <w:jc w:val="both"/>
        <w:rPr>
          <w:sz w:val="28"/>
          <w:szCs w:val="28"/>
        </w:rPr>
      </w:pPr>
      <w:bookmarkStart w:id="0" w:name="_GoBack"/>
      <w:bookmarkEnd w:id="0"/>
    </w:p>
    <w:sectPr w:rsidR="00684140" w:rsidRPr="00196A81" w:rsidSect="000B7E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E4" w:rsidRDefault="00BE0DE4" w:rsidP="006017AC">
      <w:r>
        <w:separator/>
      </w:r>
    </w:p>
  </w:endnote>
  <w:endnote w:type="continuationSeparator" w:id="0">
    <w:p w:rsidR="00BE0DE4" w:rsidRDefault="00BE0DE4" w:rsidP="0060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E4" w:rsidRDefault="00BE0DE4" w:rsidP="006017AC">
      <w:r>
        <w:separator/>
      </w:r>
    </w:p>
  </w:footnote>
  <w:footnote w:type="continuationSeparator" w:id="0">
    <w:p w:rsidR="00BE0DE4" w:rsidRDefault="00BE0DE4" w:rsidP="00601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B2"/>
    <w:rsid w:val="000D2EFF"/>
    <w:rsid w:val="00123448"/>
    <w:rsid w:val="00196A81"/>
    <w:rsid w:val="0039089B"/>
    <w:rsid w:val="003C21CF"/>
    <w:rsid w:val="00436A5C"/>
    <w:rsid w:val="0044590A"/>
    <w:rsid w:val="00456FA6"/>
    <w:rsid w:val="00514B32"/>
    <w:rsid w:val="006017AC"/>
    <w:rsid w:val="00684140"/>
    <w:rsid w:val="007447A4"/>
    <w:rsid w:val="00753342"/>
    <w:rsid w:val="008A3768"/>
    <w:rsid w:val="008E36A1"/>
    <w:rsid w:val="009058C0"/>
    <w:rsid w:val="009D2A9F"/>
    <w:rsid w:val="009E74B2"/>
    <w:rsid w:val="00A3005D"/>
    <w:rsid w:val="00A55D7B"/>
    <w:rsid w:val="00B35F2D"/>
    <w:rsid w:val="00B557A7"/>
    <w:rsid w:val="00BA644C"/>
    <w:rsid w:val="00BE0DE4"/>
    <w:rsid w:val="00BF2A4A"/>
    <w:rsid w:val="00C501E6"/>
    <w:rsid w:val="00CC3C1D"/>
    <w:rsid w:val="00CC62D0"/>
    <w:rsid w:val="00D42323"/>
    <w:rsid w:val="00D7560C"/>
    <w:rsid w:val="00ED29EB"/>
    <w:rsid w:val="00E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2DCC"/>
  <w15:chartTrackingRefBased/>
  <w15:docId w15:val="{0C158F2F-E227-428D-9E7C-8A2DD6CA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B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B2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9E74B2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9E74B2"/>
  </w:style>
  <w:style w:type="character" w:styleId="a4">
    <w:name w:val="Emphasis"/>
    <w:basedOn w:val="a0"/>
    <w:uiPriority w:val="20"/>
    <w:qFormat/>
    <w:rsid w:val="009E74B2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6017A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017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017AC"/>
    <w:rPr>
      <w:vertAlign w:val="superscript"/>
    </w:rPr>
  </w:style>
  <w:style w:type="character" w:styleId="a8">
    <w:name w:val="Hyperlink"/>
    <w:basedOn w:val="a0"/>
    <w:uiPriority w:val="99"/>
    <w:unhideWhenUsed/>
    <w:rsid w:val="00601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08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stkamera.ru/news_list/museum/priglashaem_shkolnikov_1114_let_na_zanyatie_svadba_v_tunise_legko_li_byt_etnograf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nstkamera.ru/news_list/science/sovet_molodyh_uchenyh_priglashaet_na_semin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EC4E-027D-48A3-BDBF-B3101193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X1 Carbon</dc:creator>
  <cp:keywords/>
  <dc:description/>
  <cp:lastModifiedBy>Lenovo X1 Carbon</cp:lastModifiedBy>
  <cp:revision>6</cp:revision>
  <dcterms:created xsi:type="dcterms:W3CDTF">2020-10-09T17:25:00Z</dcterms:created>
  <dcterms:modified xsi:type="dcterms:W3CDTF">2020-10-12T17:01:00Z</dcterms:modified>
</cp:coreProperties>
</file>